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D3A0" w14:textId="75863AD8" w:rsidR="00AE7A40" w:rsidRPr="00EE55C2" w:rsidRDefault="00AE7A40" w:rsidP="00EE55C2">
      <w:pPr>
        <w:jc w:val="center"/>
        <w:rPr>
          <w:rFonts w:ascii="HGP行書体" w:eastAsia="HGP行書体" w:hAnsi="Ink Free" w:cs="Segoe UI"/>
          <w:b/>
          <w:bCs/>
          <w:noProof/>
          <w:color w:val="006BC4"/>
          <w:sz w:val="24"/>
          <w:szCs w:val="24"/>
        </w:rPr>
      </w:pPr>
    </w:p>
    <w:p w14:paraId="78DD5478" w14:textId="00A2146F" w:rsidR="00EE55C2" w:rsidRPr="00140868" w:rsidRDefault="00EE55C2" w:rsidP="00EE55C2">
      <w:pPr>
        <w:jc w:val="center"/>
        <w:rPr>
          <w:rFonts w:ascii="HGP行書体" w:eastAsia="HGP行書体" w:hAnsi="Ink Free" w:cs="Segoe UI"/>
          <w:b/>
          <w:bCs/>
          <w:noProof/>
          <w:color w:val="CC6600"/>
          <w:sz w:val="52"/>
          <w:szCs w:val="52"/>
        </w:rPr>
      </w:pPr>
      <w:r w:rsidRPr="00140868">
        <w:rPr>
          <w:rFonts w:ascii="HGP行書体" w:eastAsia="HGP行書体" w:hAnsi="Ink Free" w:cs="Segoe UI" w:hint="eastAsia"/>
          <w:b/>
          <w:bCs/>
          <w:noProof/>
          <w:color w:val="CC6600"/>
          <w:sz w:val="52"/>
          <w:szCs w:val="52"/>
        </w:rPr>
        <w:t>山形さ</w:t>
      </w:r>
      <w:r w:rsidRPr="00140868">
        <w:rPr>
          <w:rFonts w:ascii="HGP行書体" w:eastAsia="HGP行書体" w:hAnsi="Ink Free" w:cs="Segoe UI"/>
          <w:b/>
          <w:bCs/>
          <w:noProof/>
          <w:color w:val="CC6600"/>
          <w:sz w:val="52"/>
          <w:szCs w:val="52"/>
        </w:rPr>
        <w:t xml:space="preserve"> </w:t>
      </w:r>
    </w:p>
    <w:p w14:paraId="5DFE6FC3" w14:textId="26168189" w:rsidR="00EE55C2" w:rsidRPr="00140868" w:rsidRDefault="00307BA4" w:rsidP="00EE55C2">
      <w:pPr>
        <w:jc w:val="center"/>
        <w:rPr>
          <w:rFonts w:ascii="HGP行書体" w:eastAsia="HGP行書体" w:hAnsi="Ink Free" w:cs="Segoe UI"/>
          <w:b/>
          <w:bCs/>
          <w:noProof/>
          <w:color w:val="CC66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01520F2" wp14:editId="1ED5A328">
            <wp:simplePos x="0" y="0"/>
            <wp:positionH relativeFrom="margin">
              <wp:posOffset>314325</wp:posOffset>
            </wp:positionH>
            <wp:positionV relativeFrom="paragraph">
              <wp:posOffset>304165</wp:posOffset>
            </wp:positionV>
            <wp:extent cx="3228975" cy="32289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5C2" w:rsidRPr="00140868">
        <w:rPr>
          <w:rFonts w:ascii="HGP行書体" w:eastAsia="HGP行書体" w:hAnsi="Ink Free" w:cs="Segoe UI" w:hint="eastAsia"/>
          <w:b/>
          <w:bCs/>
          <w:noProof/>
          <w:color w:val="CC6600"/>
          <w:sz w:val="52"/>
          <w:szCs w:val="52"/>
        </w:rPr>
        <w:t>来てけ</w:t>
      </w:r>
      <w:r w:rsidR="002B2479">
        <w:rPr>
          <w:rFonts w:ascii="HGP行書体" w:eastAsia="HGP行書体" w:hAnsi="Ink Free" w:cs="Segoe UI" w:hint="eastAsia"/>
          <w:b/>
          <w:bCs/>
          <w:noProof/>
          <w:color w:val="CC6600"/>
          <w:sz w:val="52"/>
          <w:szCs w:val="52"/>
        </w:rPr>
        <w:t>ろじゅ</w:t>
      </w:r>
      <w:r w:rsidR="00EE55C2" w:rsidRPr="00140868">
        <w:rPr>
          <w:rFonts w:ascii="HGP行書体" w:eastAsia="HGP行書体" w:hAnsi="Ink Free" w:cs="Segoe UI" w:hint="eastAsia"/>
          <w:b/>
          <w:bCs/>
          <w:noProof/>
          <w:color w:val="CC6600"/>
          <w:sz w:val="52"/>
          <w:szCs w:val="52"/>
        </w:rPr>
        <w:t>！</w:t>
      </w:r>
    </w:p>
    <w:p w14:paraId="05126289" w14:textId="16D9902F" w:rsidR="00EE55C2" w:rsidRPr="00140868" w:rsidRDefault="00153725" w:rsidP="00EE55C2">
      <w:pPr>
        <w:jc w:val="center"/>
        <w:rPr>
          <w:b/>
          <w:bCs/>
          <w:color w:val="CC6600"/>
          <w:sz w:val="16"/>
          <w:szCs w:val="16"/>
        </w:rPr>
      </w:pPr>
      <w:r>
        <w:rPr>
          <w:rFonts w:hint="eastAsia"/>
          <w:b/>
          <w:bCs/>
          <w:color w:val="CC6600"/>
          <w:sz w:val="20"/>
          <w:szCs w:val="20"/>
        </w:rPr>
        <w:t>（“来てください”の</w:t>
      </w:r>
      <w:r w:rsidR="002B2479">
        <w:rPr>
          <w:rFonts w:hint="eastAsia"/>
          <w:b/>
          <w:bCs/>
          <w:color w:val="CC6600"/>
          <w:sz w:val="20"/>
          <w:szCs w:val="20"/>
        </w:rPr>
        <w:t>新庄</w:t>
      </w:r>
      <w:r>
        <w:rPr>
          <w:rFonts w:hint="eastAsia"/>
          <w:b/>
          <w:bCs/>
          <w:color w:val="CC6600"/>
          <w:sz w:val="20"/>
          <w:szCs w:val="20"/>
        </w:rPr>
        <w:t>弁）</w:t>
      </w:r>
    </w:p>
    <w:p w14:paraId="60373F98" w14:textId="0446107B" w:rsidR="007F4F58" w:rsidRPr="00140868" w:rsidRDefault="00EE55C2">
      <w:pPr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</w:pPr>
      <w:r w:rsidRPr="00140868">
        <w:rPr>
          <w:rFonts w:ascii="Segoe UI" w:hAnsi="Segoe UI" w:cs="Segoe UI" w:hint="eastAsia"/>
          <w:noProof/>
          <w:color w:val="CC6600"/>
          <w:sz w:val="28"/>
          <w:szCs w:val="28"/>
        </w:rPr>
        <w:t xml:space="preserve">　</w:t>
      </w:r>
      <w:r w:rsidRPr="00140868">
        <w:rPr>
          <w:rFonts w:ascii="Segoe UI" w:hAnsi="Segoe UI" w:cs="Segoe UI" w:hint="eastAsia"/>
          <w:noProof/>
          <w:color w:val="CC6600"/>
          <w:sz w:val="28"/>
          <w:szCs w:val="28"/>
        </w:rPr>
        <w:t xml:space="preserve"> </w:t>
      </w:r>
      <w:r w:rsidRPr="00140868">
        <w:rPr>
          <w:rFonts w:ascii="Segoe UI" w:hAnsi="Segoe UI" w:cs="Segoe UI"/>
          <w:noProof/>
          <w:color w:val="CC6600"/>
          <w:sz w:val="28"/>
          <w:szCs w:val="28"/>
        </w:rPr>
        <w:t xml:space="preserve"> 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  <w:t xml:space="preserve"> </w:t>
      </w:r>
      <w:r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　　　　　　　　　　　　　　</w:t>
      </w:r>
      <w:r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  <w:t xml:space="preserve"> </w:t>
      </w:r>
    </w:p>
    <w:p w14:paraId="1AE8F5A9" w14:textId="5247F42E" w:rsidR="007F4F58" w:rsidRPr="00140868" w:rsidRDefault="009B7792">
      <w:pPr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</w:pPr>
      <w:r w:rsidRPr="00140868">
        <w:rPr>
          <w:rFonts w:ascii="Segoe UI" w:hAnsi="Segoe UI" w:cs="Segoe UI" w:hint="eastAsia"/>
          <w:noProof/>
          <w:color w:val="CC6600"/>
          <w:sz w:val="28"/>
          <w:szCs w:val="28"/>
          <w:u w:color="9CC2E5" w:themeColor="accent5" w:themeTint="99"/>
        </w:rPr>
        <w:t xml:space="preserve">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color="9CC2E5" w:themeColor="accent5" w:themeTint="99"/>
        </w:rPr>
        <w:t xml:space="preserve">   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  <w:t xml:space="preserve">                               </w:t>
      </w:r>
    </w:p>
    <w:p w14:paraId="08EA8250" w14:textId="1A2EF467" w:rsidR="007F4F58" w:rsidRPr="00140868" w:rsidRDefault="009B7792">
      <w:pPr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</w:pPr>
      <w:r w:rsidRPr="00140868">
        <w:rPr>
          <w:rFonts w:ascii="Segoe UI" w:hAnsi="Segoe UI" w:cs="Segoe UI"/>
          <w:noProof/>
          <w:color w:val="CC6600"/>
          <w:sz w:val="28"/>
          <w:szCs w:val="28"/>
          <w:u w:color="9CC2E5" w:themeColor="accent5" w:themeTint="99"/>
        </w:rPr>
        <w:t xml:space="preserve">    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  <w:t xml:space="preserve">                          </w:t>
      </w:r>
      <w:r w:rsidR="00DE0B3E"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　　</w:t>
      </w:r>
      <w:r w:rsidR="00EE55C2"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 </w:t>
      </w:r>
    </w:p>
    <w:p w14:paraId="02FFB335" w14:textId="3B03805A" w:rsidR="00AE7A40" w:rsidRPr="00140868" w:rsidRDefault="00153725">
      <w:pPr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</w:pPr>
      <w:r w:rsidRPr="00140868">
        <w:rPr>
          <w:rFonts w:ascii="Segoe UI" w:hAnsi="Segoe UI" w:cs="Segoe UI"/>
          <w:noProof/>
          <w:color w:val="CC6600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9559EA" wp14:editId="0CBDC3CE">
            <wp:simplePos x="0" y="0"/>
            <wp:positionH relativeFrom="margin">
              <wp:posOffset>2695575</wp:posOffset>
            </wp:positionH>
            <wp:positionV relativeFrom="paragraph">
              <wp:posOffset>1857375</wp:posOffset>
            </wp:positionV>
            <wp:extent cx="851535" cy="644525"/>
            <wp:effectExtent l="0" t="0" r="5715" b="3175"/>
            <wp:wrapNone/>
            <wp:docPr id="5" name="図 5" descr="山形　筆文字　花笠　水彩画　フレーム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山形　筆文字　花笠　水彩画　フレーム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B3E" w:rsidRPr="00140868">
        <w:rPr>
          <w:rFonts w:ascii="Segoe UI" w:hAnsi="Segoe UI" w:cs="Segoe UI" w:hint="eastAsia"/>
          <w:noProof/>
          <w:color w:val="CC6600"/>
          <w:sz w:val="28"/>
          <w:szCs w:val="28"/>
          <w:u w:color="9CC2E5" w:themeColor="accent5" w:themeTint="99"/>
        </w:rPr>
        <w:t xml:space="preserve">　　</w:t>
      </w:r>
      <w:r w:rsidR="00AE7A40" w:rsidRPr="00140868">
        <w:rPr>
          <w:rFonts w:ascii="Segoe UI" w:hAnsi="Segoe UI" w:cs="Segoe UI" w:hint="eastAsia"/>
          <w:noProof/>
          <w:color w:val="CC6600"/>
          <w:sz w:val="28"/>
          <w:szCs w:val="28"/>
          <w:u w:color="9CC2E5" w:themeColor="accent5" w:themeTint="99"/>
        </w:rPr>
        <w:t xml:space="preserve"> </w:t>
      </w:r>
      <w:r w:rsidR="00DE0B3E"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　　　　　　　　　　　　　　　</w:t>
      </w:r>
      <w:r w:rsidR="00EE55C2"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 </w:t>
      </w:r>
    </w:p>
    <w:p w14:paraId="7E7DDF8E" w14:textId="25DEA632" w:rsidR="00140868" w:rsidRPr="00140868" w:rsidRDefault="009B7792">
      <w:pPr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</w:pPr>
      <w:r w:rsidRPr="00140868">
        <w:rPr>
          <w:rFonts w:ascii="Segoe UI" w:hAnsi="Segoe UI" w:cs="Segoe UI"/>
          <w:noProof/>
          <w:color w:val="CC6600"/>
          <w:sz w:val="28"/>
          <w:szCs w:val="28"/>
          <w:u w:color="9CC2E5" w:themeColor="accent5" w:themeTint="99"/>
        </w:rPr>
        <w:t xml:space="preserve">    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  <w:t xml:space="preserve">                               </w:t>
      </w:r>
    </w:p>
    <w:p w14:paraId="37A2103B" w14:textId="1F0EFD28" w:rsidR="00A67495" w:rsidRPr="00140868" w:rsidRDefault="00514145" w:rsidP="00A67495">
      <w:pPr>
        <w:ind w:firstLineChars="200" w:firstLine="392"/>
        <w:rPr>
          <w:rFonts w:ascii="Segoe UI" w:hAnsi="Segoe UI" w:cs="Segoe UI"/>
          <w:b/>
          <w:bCs/>
          <w:noProof/>
          <w:color w:val="CC6600"/>
          <w:sz w:val="20"/>
          <w:szCs w:val="20"/>
        </w:rPr>
      </w:pPr>
      <w:r w:rsidRPr="00140868">
        <w:rPr>
          <w:rFonts w:ascii="Segoe UI" w:hAnsi="Segoe UI" w:cs="Segoe UI" w:hint="eastAsia"/>
          <w:b/>
          <w:bCs/>
          <w:noProof/>
          <w:color w:val="CC6600"/>
          <w:sz w:val="20"/>
          <w:szCs w:val="20"/>
        </w:rPr>
        <w:t>将棋駒</w:t>
      </w:r>
    </w:p>
    <w:p w14:paraId="13B1F33C" w14:textId="6209870E" w:rsidR="00140868" w:rsidRDefault="00140868" w:rsidP="00140868">
      <w:pPr>
        <w:rPr>
          <w:rFonts w:ascii="Segoe UI" w:hAnsi="Segoe UI" w:cs="Segoe UI"/>
          <w:noProof/>
          <w:color w:val="CC6600"/>
          <w:sz w:val="20"/>
          <w:szCs w:val="20"/>
        </w:rPr>
      </w:pPr>
      <w:r w:rsidRPr="00140868">
        <w:rPr>
          <w:rFonts w:ascii="Segoe UI" w:hAnsi="Segoe UI" w:cs="Segoe UI" w:hint="eastAsia"/>
          <w:noProof/>
          <w:color w:val="CC6600"/>
          <w:sz w:val="20"/>
          <w:szCs w:val="20"/>
        </w:rPr>
        <w:t xml:space="preserve">　　　</w:t>
      </w:r>
      <w:r>
        <w:rPr>
          <w:rFonts w:ascii="Segoe UI" w:hAnsi="Segoe UI" w:cs="Segoe UI" w:hint="eastAsia"/>
          <w:noProof/>
          <w:color w:val="CC6600"/>
          <w:sz w:val="20"/>
          <w:szCs w:val="20"/>
        </w:rPr>
        <w:t>山形県天童市が誇る将棋駒は、日本の９割以上が</w:t>
      </w:r>
    </w:p>
    <w:p w14:paraId="7F16E7E7" w14:textId="2AAED559" w:rsidR="00140868" w:rsidRDefault="00140868" w:rsidP="00140868">
      <w:pPr>
        <w:ind w:firstLineChars="300" w:firstLine="600"/>
        <w:rPr>
          <w:rFonts w:ascii="Segoe UI" w:hAnsi="Segoe UI" w:cs="Segoe UI"/>
          <w:noProof/>
          <w:color w:val="CC6600"/>
          <w:sz w:val="20"/>
          <w:szCs w:val="20"/>
        </w:rPr>
      </w:pPr>
      <w:r>
        <w:rPr>
          <w:rFonts w:ascii="Segoe UI" w:hAnsi="Segoe UI" w:cs="Segoe UI" w:hint="eastAsia"/>
          <w:noProof/>
          <w:color w:val="CC6600"/>
          <w:sz w:val="20"/>
          <w:szCs w:val="20"/>
        </w:rPr>
        <w:t>生産されています。プロ棋士のタイトル戦でなどで</w:t>
      </w:r>
    </w:p>
    <w:p w14:paraId="68E893AF" w14:textId="4A37ACB7" w:rsidR="00140868" w:rsidRDefault="00140868" w:rsidP="00153725">
      <w:pPr>
        <w:ind w:firstLineChars="300" w:firstLine="600"/>
        <w:rPr>
          <w:rFonts w:ascii="Segoe UI" w:hAnsi="Segoe UI" w:cs="Segoe UI"/>
          <w:noProof/>
          <w:color w:val="CC6600"/>
          <w:sz w:val="20"/>
          <w:szCs w:val="20"/>
        </w:rPr>
      </w:pPr>
      <w:r>
        <w:rPr>
          <w:rFonts w:ascii="Segoe UI" w:hAnsi="Segoe UI" w:cs="Segoe UI" w:hint="eastAsia"/>
          <w:noProof/>
          <w:color w:val="CC6600"/>
          <w:sz w:val="20"/>
          <w:szCs w:val="20"/>
        </w:rPr>
        <w:t>使う最も高級な「盛上駒」は、漆で文字を</w:t>
      </w:r>
    </w:p>
    <w:p w14:paraId="45374342" w14:textId="6C217DD1" w:rsidR="00140868" w:rsidRDefault="00140868" w:rsidP="00153725">
      <w:pPr>
        <w:ind w:firstLineChars="300" w:firstLine="600"/>
        <w:rPr>
          <w:rFonts w:ascii="Segoe UI" w:hAnsi="Segoe UI" w:cs="Segoe UI"/>
          <w:noProof/>
          <w:color w:val="CC6600"/>
          <w:sz w:val="20"/>
          <w:szCs w:val="20"/>
        </w:rPr>
      </w:pPr>
      <w:r>
        <w:rPr>
          <w:rFonts w:ascii="Segoe UI" w:hAnsi="Segoe UI" w:cs="Segoe UI" w:hint="eastAsia"/>
          <w:noProof/>
          <w:color w:val="CC6600"/>
          <w:sz w:val="20"/>
          <w:szCs w:val="20"/>
        </w:rPr>
        <w:t>浮きただせた特別な技法で作られ、</w:t>
      </w:r>
    </w:p>
    <w:p w14:paraId="473DF8F6" w14:textId="36E7F407" w:rsidR="00140868" w:rsidRPr="00140868" w:rsidRDefault="00140868" w:rsidP="00140868">
      <w:pPr>
        <w:ind w:firstLineChars="300" w:firstLine="600"/>
        <w:rPr>
          <w:rFonts w:ascii="Segoe UI" w:hAnsi="Segoe UI" w:cs="Segoe UI"/>
          <w:noProof/>
          <w:color w:val="CC6600"/>
          <w:sz w:val="20"/>
          <w:szCs w:val="20"/>
        </w:rPr>
      </w:pPr>
      <w:r>
        <w:rPr>
          <w:rFonts w:ascii="Segoe UI" w:hAnsi="Segoe UI" w:cs="Segoe UI" w:hint="eastAsia"/>
          <w:noProof/>
          <w:color w:val="CC6600"/>
          <w:sz w:val="20"/>
          <w:szCs w:val="20"/>
        </w:rPr>
        <w:t>プロ棋士が憧れる大変希少な駒です。</w:t>
      </w:r>
    </w:p>
    <w:p w14:paraId="617EF79A" w14:textId="347C500C" w:rsidR="00A67495" w:rsidRPr="00F91F00" w:rsidRDefault="00A67495" w:rsidP="00514145">
      <w:pPr>
        <w:rPr>
          <w:rFonts w:ascii="Segoe UI" w:hAnsi="Segoe UI" w:cs="Segoe UI"/>
          <w:noProof/>
          <w:color w:val="CC6600"/>
          <w:sz w:val="20"/>
          <w:szCs w:val="20"/>
        </w:rPr>
      </w:pPr>
    </w:p>
    <w:sectPr w:rsidR="00A67495" w:rsidRPr="00F91F00" w:rsidSect="00AE7A40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6CDD" w14:textId="77777777" w:rsidR="007F4F58" w:rsidRDefault="007F4F58" w:rsidP="007F4F58">
      <w:r>
        <w:separator/>
      </w:r>
    </w:p>
  </w:endnote>
  <w:endnote w:type="continuationSeparator" w:id="0">
    <w:p w14:paraId="7F9A7A78" w14:textId="77777777" w:rsidR="007F4F58" w:rsidRDefault="007F4F58" w:rsidP="007F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E8E0" w14:textId="77777777" w:rsidR="007F4F58" w:rsidRDefault="007F4F58" w:rsidP="007F4F58">
      <w:r>
        <w:separator/>
      </w:r>
    </w:p>
  </w:footnote>
  <w:footnote w:type="continuationSeparator" w:id="0">
    <w:p w14:paraId="0CC7EEC1" w14:textId="77777777" w:rsidR="007F4F58" w:rsidRDefault="007F4F58" w:rsidP="007F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08"/>
    <w:rsid w:val="00133B3A"/>
    <w:rsid w:val="00140868"/>
    <w:rsid w:val="00153725"/>
    <w:rsid w:val="001A2985"/>
    <w:rsid w:val="00236E6D"/>
    <w:rsid w:val="002B2479"/>
    <w:rsid w:val="00307BA4"/>
    <w:rsid w:val="00310C96"/>
    <w:rsid w:val="00364DAA"/>
    <w:rsid w:val="00514145"/>
    <w:rsid w:val="00515A08"/>
    <w:rsid w:val="007F4F58"/>
    <w:rsid w:val="009B7792"/>
    <w:rsid w:val="00A24E43"/>
    <w:rsid w:val="00A67495"/>
    <w:rsid w:val="00AE7A40"/>
    <w:rsid w:val="00DE0B3E"/>
    <w:rsid w:val="00EE55C2"/>
    <w:rsid w:val="00F63644"/>
    <w:rsid w:val="00F91F00"/>
    <w:rsid w:val="00F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FA4A2"/>
  <w15:chartTrackingRefBased/>
  <w15:docId w15:val="{BD318870-E677-4E0D-8A8B-729C3CF5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F58"/>
  </w:style>
  <w:style w:type="paragraph" w:styleId="a5">
    <w:name w:val="footer"/>
    <w:basedOn w:val="a"/>
    <w:link w:val="a6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F58"/>
  </w:style>
  <w:style w:type="character" w:styleId="a7">
    <w:name w:val="Hyperlink"/>
    <w:basedOn w:val="a0"/>
    <w:uiPriority w:val="99"/>
    <w:semiHidden/>
    <w:unhideWhenUsed/>
    <w:rsid w:val="00133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ixta.jp/illustration/3727462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3B5B-F004-4E23-8D24-187EACB8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2020-08-11T01:56:00Z</cp:lastPrinted>
  <dcterms:created xsi:type="dcterms:W3CDTF">2020-08-11T07:04:00Z</dcterms:created>
  <dcterms:modified xsi:type="dcterms:W3CDTF">2020-08-12T04:45:00Z</dcterms:modified>
</cp:coreProperties>
</file>