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4B010AA5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0F60D9EA" w:rsidR="00EE55C2" w:rsidRPr="0053531B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</w:pPr>
      <w:r w:rsidRPr="0053531B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山形さ</w:t>
      </w:r>
      <w:r w:rsidRPr="0053531B"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  <w:t xml:space="preserve"> </w:t>
      </w:r>
    </w:p>
    <w:p w14:paraId="5DFE6FC3" w14:textId="6011942B" w:rsidR="00EE55C2" w:rsidRPr="0053531B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</w:pPr>
      <w:r w:rsidRPr="0053531B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来てけ</w:t>
      </w:r>
      <w:r w:rsidR="00476018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ろじゅ</w:t>
      </w:r>
      <w:r w:rsidRPr="0053531B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！</w:t>
      </w:r>
    </w:p>
    <w:p w14:paraId="05126289" w14:textId="22E71E78" w:rsidR="00EE55C2" w:rsidRPr="00201E64" w:rsidRDefault="00B76EA4" w:rsidP="00EE55C2">
      <w:pPr>
        <w:jc w:val="center"/>
        <w:rPr>
          <w:b/>
          <w:bCs/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A17790" wp14:editId="54DC748C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695575" cy="26955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64" w:rsidRPr="00201E64">
        <w:rPr>
          <w:rFonts w:hint="eastAsia"/>
          <w:b/>
          <w:bCs/>
          <w:color w:val="FF6600"/>
          <w:sz w:val="20"/>
          <w:szCs w:val="20"/>
        </w:rPr>
        <w:t>（“来てください”の</w:t>
      </w:r>
      <w:r w:rsidR="00476018">
        <w:rPr>
          <w:rFonts w:hint="eastAsia"/>
          <w:b/>
          <w:bCs/>
          <w:color w:val="FF6600"/>
          <w:sz w:val="20"/>
          <w:szCs w:val="20"/>
        </w:rPr>
        <w:t>新庄</w:t>
      </w:r>
      <w:r w:rsidR="00201E64" w:rsidRPr="00201E64">
        <w:rPr>
          <w:rFonts w:hint="eastAsia"/>
          <w:b/>
          <w:bCs/>
          <w:color w:val="FF6600"/>
          <w:sz w:val="20"/>
          <w:szCs w:val="20"/>
        </w:rPr>
        <w:t>弁）</w:t>
      </w:r>
    </w:p>
    <w:p w14:paraId="60373F98" w14:textId="054171EC" w:rsidR="007F4F58" w:rsidRPr="00332A46" w:rsidRDefault="00EE55C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 w:hint="eastAsia"/>
          <w:noProof/>
          <w:color w:val="00B050"/>
          <w:sz w:val="28"/>
          <w:szCs w:val="28"/>
        </w:rPr>
        <w:t xml:space="preserve">　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</w:rPr>
        <w:t xml:space="preserve">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　　　　　　　　　　　　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</w:t>
      </w:r>
    </w:p>
    <w:p w14:paraId="1AE8F5A9" w14:textId="67885DE4" w:rsidR="007F4F58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     </w:t>
      </w:r>
    </w:p>
    <w:p w14:paraId="08EA8250" w14:textId="205A9716" w:rsidR="007F4F58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</w:t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</w:t>
      </w:r>
      <w:r w:rsidR="00EE55C2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</w:p>
    <w:p w14:paraId="02FFB335" w14:textId="1FA6EF23" w:rsidR="00AE7A40" w:rsidRPr="00332A46" w:rsidRDefault="00C62719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53531B">
        <w:rPr>
          <w:rFonts w:ascii="Segoe UI" w:hAnsi="Segoe UI" w:cs="Segoe UI"/>
          <w:noProof/>
          <w:color w:val="FF66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2F332CB7">
            <wp:simplePos x="0" y="0"/>
            <wp:positionH relativeFrom="margin">
              <wp:posOffset>2724150</wp:posOffset>
            </wp:positionH>
            <wp:positionV relativeFrom="paragraph">
              <wp:posOffset>1809750</wp:posOffset>
            </wp:positionV>
            <wp:extent cx="875030" cy="662940"/>
            <wp:effectExtent l="0" t="0" r="1270" b="3810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　　</w:t>
      </w:r>
      <w:r w:rsidR="00AE7A40"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 </w:t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　　　　　　　　　　　　　</w:t>
      </w:r>
      <w:r w:rsidR="00EE55C2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</w:p>
    <w:p w14:paraId="7017C6E0" w14:textId="7E817E75" w:rsidR="009B7792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     </w:t>
      </w:r>
    </w:p>
    <w:p w14:paraId="71AFDED3" w14:textId="67DE4BF4" w:rsidR="00133B3A" w:rsidRPr="0053531B" w:rsidRDefault="00332A46" w:rsidP="00AE7A40">
      <w:pPr>
        <w:ind w:firstLineChars="200" w:firstLine="392"/>
        <w:rPr>
          <w:rFonts w:ascii="Segoe UI" w:hAnsi="Segoe UI" w:cs="Segoe UI"/>
          <w:b/>
          <w:bCs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b/>
          <w:bCs/>
          <w:noProof/>
          <w:color w:val="FF6600"/>
          <w:sz w:val="20"/>
          <w:szCs w:val="20"/>
        </w:rPr>
        <w:t>ラ・フランス</w:t>
      </w:r>
    </w:p>
    <w:p w14:paraId="0A0F2D6A" w14:textId="48365E48" w:rsidR="00133B3A" w:rsidRPr="0053531B" w:rsidRDefault="00133B3A" w:rsidP="00AE7A40">
      <w:pPr>
        <w:ind w:left="141" w:firstLineChars="200" w:firstLine="32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16"/>
          <w:szCs w:val="16"/>
        </w:rPr>
        <w:t xml:space="preserve">　</w:t>
      </w:r>
      <w:r w:rsidR="00332A46"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湿潤で寒暖差の激しい山形の気候と相性が良い</w:t>
      </w:r>
    </w:p>
    <w:p w14:paraId="5014A343" w14:textId="3DD52EA8" w:rsidR="00332A46" w:rsidRPr="0053531B" w:rsidRDefault="00332A46" w:rsidP="00332A46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ラ・フランス。栽培に手がかかる果物で、</w:t>
      </w:r>
    </w:p>
    <w:p w14:paraId="3DB4DE32" w14:textId="5B8886C4" w:rsidR="00332A46" w:rsidRP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収穫してすぐには食べられません。</w:t>
      </w:r>
    </w:p>
    <w:p w14:paraId="3C64C65A" w14:textId="62782D35" w:rsid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11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月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11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日の「ラ・フランスの日」が最も</w:t>
      </w:r>
    </w:p>
    <w:p w14:paraId="46444E2F" w14:textId="2FEDD31F" w:rsidR="00332A46" w:rsidRP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食べごろになるといわれています。</w:t>
      </w:r>
    </w:p>
    <w:sectPr w:rsidR="00332A46" w:rsidRPr="0053531B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201E64"/>
    <w:rsid w:val="00236E6D"/>
    <w:rsid w:val="002662ED"/>
    <w:rsid w:val="00332A46"/>
    <w:rsid w:val="00364DAA"/>
    <w:rsid w:val="00476018"/>
    <w:rsid w:val="00515A08"/>
    <w:rsid w:val="0053531B"/>
    <w:rsid w:val="00734AFC"/>
    <w:rsid w:val="007F4F58"/>
    <w:rsid w:val="009B7792"/>
    <w:rsid w:val="00A24E43"/>
    <w:rsid w:val="00AE7A40"/>
    <w:rsid w:val="00B76EA4"/>
    <w:rsid w:val="00C62719"/>
    <w:rsid w:val="00DE0B3E"/>
    <w:rsid w:val="00EE55C2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2020-08-11T01:50:00Z</cp:lastPrinted>
  <dcterms:created xsi:type="dcterms:W3CDTF">2020-08-11T07:03:00Z</dcterms:created>
  <dcterms:modified xsi:type="dcterms:W3CDTF">2020-08-12T04:42:00Z</dcterms:modified>
</cp:coreProperties>
</file>